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1" w:rsidRPr="002A3754" w:rsidRDefault="00DB1B11" w:rsidP="00DB1B11">
      <w:pPr>
        <w:tabs>
          <w:tab w:val="left" w:pos="9498"/>
        </w:tabs>
        <w:ind w:right="1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754">
        <w:rPr>
          <w:rFonts w:ascii="PT Astra Serif" w:hAnsi="PT Astra Serif" w:cs="Times New Roman"/>
          <w:b/>
          <w:sz w:val="28"/>
          <w:szCs w:val="28"/>
        </w:rPr>
        <w:t xml:space="preserve">Д О Г О В О </w:t>
      </w:r>
      <w:proofErr w:type="gramStart"/>
      <w:r w:rsidRPr="002A3754">
        <w:rPr>
          <w:rFonts w:ascii="PT Astra Serif" w:hAnsi="PT Astra Serif" w:cs="Times New Roman"/>
          <w:b/>
          <w:sz w:val="28"/>
          <w:szCs w:val="28"/>
        </w:rPr>
        <w:t>Р</w:t>
      </w:r>
      <w:proofErr w:type="gramEnd"/>
    </w:p>
    <w:p w:rsidR="00DB1B11" w:rsidRPr="002A3754" w:rsidRDefault="00DB1B11" w:rsidP="00DB1B11">
      <w:pPr>
        <w:tabs>
          <w:tab w:val="left" w:pos="9498"/>
        </w:tabs>
        <w:ind w:right="1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754">
        <w:rPr>
          <w:rFonts w:ascii="PT Astra Serif" w:hAnsi="PT Astra Serif" w:cs="Times New Roman"/>
          <w:b/>
          <w:sz w:val="28"/>
          <w:szCs w:val="28"/>
        </w:rPr>
        <w:t>о взаимоотношениях между Муниципальным бюджетным дошкольным образовательным учреждением «Мыскаменский  детский сад» и родителем (законным представителем).</w:t>
      </w:r>
    </w:p>
    <w:p w:rsidR="00DB1B11" w:rsidRPr="002A3754" w:rsidRDefault="00DB1B11" w:rsidP="00DB1B11">
      <w:pPr>
        <w:tabs>
          <w:tab w:val="left" w:pos="9498"/>
        </w:tabs>
        <w:ind w:right="19"/>
        <w:jc w:val="both"/>
        <w:rPr>
          <w:rFonts w:ascii="PT Astra Serif" w:hAnsi="PT Astra Serif" w:cs="Times New Roman"/>
          <w:sz w:val="28"/>
          <w:szCs w:val="28"/>
        </w:rPr>
      </w:pPr>
    </w:p>
    <w:p w:rsidR="00DB1B11" w:rsidRPr="002A3754" w:rsidRDefault="00DB1B11" w:rsidP="00DB1B11">
      <w:pPr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с. Мыс Каменный</w:t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                                                          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         </w:t>
      </w:r>
      <w:r w:rsidR="00DE1F2E" w:rsidRPr="002A3754">
        <w:rPr>
          <w:rFonts w:ascii="PT Astra Serif" w:hAnsi="PT Astra Serif" w:cs="Times New Roman"/>
          <w:sz w:val="24"/>
          <w:szCs w:val="24"/>
        </w:rPr>
        <w:t xml:space="preserve">    </w:t>
      </w:r>
      <w:r w:rsidRPr="002A3754">
        <w:rPr>
          <w:rFonts w:ascii="PT Astra Serif" w:hAnsi="PT Astra Serif" w:cs="Times New Roman"/>
          <w:sz w:val="24"/>
          <w:szCs w:val="24"/>
        </w:rPr>
        <w:t xml:space="preserve"> «</w:t>
      </w:r>
      <w:r w:rsidR="007B7D57" w:rsidRPr="002A3754">
        <w:rPr>
          <w:rFonts w:ascii="PT Astra Serif" w:hAnsi="PT Astra Serif" w:cs="Times New Roman"/>
          <w:sz w:val="24"/>
          <w:szCs w:val="24"/>
        </w:rPr>
        <w:t xml:space="preserve">   </w:t>
      </w:r>
      <w:r w:rsidRPr="002A3754">
        <w:rPr>
          <w:rFonts w:ascii="PT Astra Serif" w:hAnsi="PT Astra Serif" w:cs="Times New Roman"/>
          <w:sz w:val="24"/>
          <w:szCs w:val="24"/>
        </w:rPr>
        <w:t>»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="007B7D57" w:rsidRPr="002A3754">
        <w:rPr>
          <w:rFonts w:ascii="PT Astra Serif" w:hAnsi="PT Astra Serif" w:cs="Times New Roman"/>
          <w:sz w:val="24"/>
          <w:szCs w:val="24"/>
          <w:u w:val="single"/>
        </w:rPr>
        <w:t>_______</w:t>
      </w:r>
      <w:r w:rsidR="00DE1F2E" w:rsidRPr="002A3754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B368D5" w:rsidRPr="002A3754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A00EB7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7B7D57" w:rsidRPr="002A3754">
        <w:rPr>
          <w:rFonts w:ascii="PT Astra Serif" w:hAnsi="PT Astra Serif" w:cs="Times New Roman"/>
          <w:sz w:val="24"/>
          <w:szCs w:val="24"/>
        </w:rPr>
        <w:t xml:space="preserve">20    </w:t>
      </w:r>
      <w:r w:rsidR="0011383A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sz w:val="24"/>
          <w:szCs w:val="24"/>
        </w:rPr>
        <w:t>г.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E0E38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 </w:t>
      </w:r>
      <w:r w:rsidRPr="002A3754">
        <w:rPr>
          <w:rFonts w:ascii="PT Astra Serif" w:hAnsi="PT Astra Serif" w:cs="Times New Roman"/>
          <w:b/>
          <w:sz w:val="24"/>
          <w:szCs w:val="24"/>
        </w:rPr>
        <w:t>Муниципальное бюджетное дошкольное образовательное учреждение «Мыскаменский детский сад»</w:t>
      </w:r>
      <w:r w:rsidRPr="002A3754">
        <w:rPr>
          <w:rFonts w:ascii="PT Astra Serif" w:hAnsi="PT Astra Serif" w:cs="Times New Roman"/>
          <w:sz w:val="24"/>
          <w:szCs w:val="24"/>
        </w:rPr>
        <w:t>, именуемое в дальнейшем «</w:t>
      </w:r>
      <w:r w:rsidRPr="002A3754">
        <w:rPr>
          <w:rFonts w:ascii="PT Astra Serif" w:hAnsi="PT Astra Serif" w:cs="Times New Roman"/>
          <w:b/>
          <w:sz w:val="24"/>
          <w:szCs w:val="24"/>
        </w:rPr>
        <w:t>Мыскаменский детский сад»</w:t>
      </w:r>
      <w:r w:rsidRPr="002A3754">
        <w:rPr>
          <w:rFonts w:ascii="PT Astra Serif" w:hAnsi="PT Astra Serif" w:cs="Times New Roman"/>
          <w:sz w:val="24"/>
          <w:szCs w:val="24"/>
        </w:rPr>
        <w:t>, в лице заведующ</w:t>
      </w:r>
      <w:r w:rsidR="00221778" w:rsidRPr="002A3754">
        <w:rPr>
          <w:rFonts w:ascii="PT Astra Serif" w:hAnsi="PT Astra Serif" w:cs="Times New Roman"/>
          <w:sz w:val="24"/>
          <w:szCs w:val="24"/>
        </w:rPr>
        <w:t>его</w:t>
      </w:r>
      <w:r w:rsidRPr="002A3754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Искаковой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Балумаржан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Гайдаровны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>, действующей на основании Уста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ва, с одной стороны, и     </w:t>
      </w:r>
    </w:p>
    <w:p w:rsidR="00DB1B11" w:rsidRPr="002A3754" w:rsidRDefault="00DE0E38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родитель (законный </w:t>
      </w:r>
      <w:r w:rsidR="00DB1B11" w:rsidRPr="002A3754">
        <w:rPr>
          <w:rFonts w:ascii="PT Astra Serif" w:hAnsi="PT Astra Serif" w:cs="Times New Roman"/>
          <w:sz w:val="24"/>
          <w:szCs w:val="24"/>
        </w:rPr>
        <w:t>представитель</w:t>
      </w:r>
      <w:r w:rsidR="0025166C" w:rsidRPr="002A3754">
        <w:rPr>
          <w:rFonts w:ascii="PT Astra Serif" w:hAnsi="PT Astra Serif" w:cs="Times New Roman"/>
          <w:sz w:val="24"/>
          <w:szCs w:val="24"/>
          <w:u w:val="single"/>
        </w:rPr>
        <w:t>):</w:t>
      </w:r>
      <w:r w:rsidR="00DB1B11" w:rsidRPr="002A3754">
        <w:rPr>
          <w:rFonts w:ascii="PT Astra Serif" w:hAnsi="PT Astra Serif" w:cs="Times New Roman"/>
          <w:sz w:val="24"/>
          <w:szCs w:val="24"/>
          <w:u w:val="single"/>
        </w:rPr>
        <w:t>___</w:t>
      </w:r>
      <w:r w:rsidR="007B7D57" w:rsidRPr="002A3754">
        <w:rPr>
          <w:rFonts w:ascii="PT Astra Serif" w:hAnsi="PT Astra Serif" w:cs="Times New Roman"/>
          <w:sz w:val="24"/>
          <w:szCs w:val="24"/>
          <w:u w:val="single"/>
        </w:rPr>
        <w:t>___________________________________________________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902A28" w:rsidRPr="002A3754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2A3754">
        <w:rPr>
          <w:rFonts w:ascii="PT Astra Serif" w:hAnsi="PT Astra Serif" w:cs="Times New Roman"/>
          <w:sz w:val="24"/>
          <w:szCs w:val="24"/>
        </w:rPr>
        <w:t xml:space="preserve"> (фамилия, имя, отчество матери, отца, законного представителя)</w:t>
      </w:r>
    </w:p>
    <w:p w:rsidR="003624B4" w:rsidRPr="002A3754" w:rsidRDefault="00EE720D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р</w:t>
      </w:r>
      <w:r w:rsidR="00DB1B11" w:rsidRPr="002A3754">
        <w:rPr>
          <w:rFonts w:ascii="PT Astra Serif" w:hAnsi="PT Astra Serif" w:cs="Times New Roman"/>
          <w:sz w:val="24"/>
          <w:szCs w:val="24"/>
        </w:rPr>
        <w:t>ебенка</w:t>
      </w:r>
      <w:r w:rsidRPr="002A3754">
        <w:rPr>
          <w:rFonts w:ascii="PT Astra Serif" w:hAnsi="PT Astra Serif" w:cs="Times New Roman"/>
          <w:sz w:val="24"/>
          <w:szCs w:val="24"/>
          <w:u w:val="single"/>
        </w:rPr>
        <w:t>:</w:t>
      </w:r>
      <w:r w:rsidR="00631952" w:rsidRPr="002A3754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3624B4" w:rsidRPr="002A3754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r w:rsidR="007B7D57" w:rsidRPr="002A3754">
        <w:rPr>
          <w:rFonts w:ascii="PT Astra Serif" w:hAnsi="PT Astra Serif" w:cs="Times New Roman"/>
          <w:b/>
          <w:sz w:val="24"/>
          <w:szCs w:val="24"/>
          <w:u w:val="single"/>
        </w:rPr>
        <w:t>________________</w:t>
      </w:r>
      <w:r w:rsidR="003624B4" w:rsidRPr="002A3754">
        <w:rPr>
          <w:rFonts w:ascii="PT Astra Serif" w:hAnsi="PT Astra Serif" w:cs="Times New Roman"/>
          <w:b/>
          <w:sz w:val="24"/>
          <w:szCs w:val="24"/>
          <w:u w:val="single"/>
        </w:rPr>
        <w:t>_______________</w:t>
      </w:r>
      <w:r w:rsidR="00B569C7" w:rsidRPr="002A3754">
        <w:rPr>
          <w:rFonts w:ascii="PT Astra Serif" w:hAnsi="PT Astra Serif" w:cs="Times New Roman"/>
          <w:b/>
          <w:sz w:val="24"/>
          <w:szCs w:val="24"/>
          <w:u w:val="single"/>
        </w:rPr>
        <w:t>_____________________</w:t>
      </w:r>
      <w:r w:rsidR="003624B4" w:rsidRPr="002A3754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="00B368D5" w:rsidRPr="002A3754">
        <w:rPr>
          <w:rFonts w:ascii="PT Astra Serif" w:hAnsi="PT Astra Serif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   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="003624B4" w:rsidRPr="002A3754">
        <w:rPr>
          <w:rFonts w:ascii="PT Astra Serif" w:hAnsi="PT Astra Serif" w:cs="Times New Roman"/>
          <w:sz w:val="24"/>
          <w:szCs w:val="24"/>
        </w:rPr>
        <w:t xml:space="preserve">                 </w:t>
      </w:r>
    </w:p>
    <w:p w:rsidR="00DB1B11" w:rsidRPr="002A3754" w:rsidRDefault="003624B4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          </w:t>
      </w:r>
      <w:r w:rsidR="00DB1B11" w:rsidRPr="002A3754">
        <w:rPr>
          <w:rFonts w:ascii="PT Astra Serif" w:hAnsi="PT Astra Serif" w:cs="Times New Roman"/>
          <w:sz w:val="24"/>
          <w:szCs w:val="24"/>
        </w:rPr>
        <w:t>(фамилия, имя, отчество ребенка, год рождения)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именуемый в дальнейшем </w:t>
      </w:r>
      <w:r w:rsidRPr="002A3754">
        <w:rPr>
          <w:rFonts w:ascii="PT Astra Serif" w:hAnsi="PT Astra Serif" w:cs="Times New Roman"/>
          <w:b/>
          <w:sz w:val="24"/>
          <w:szCs w:val="24"/>
        </w:rPr>
        <w:t>«Родитель»</w:t>
      </w:r>
      <w:r w:rsidRPr="002A3754">
        <w:rPr>
          <w:rFonts w:ascii="PT Astra Serif" w:hAnsi="PT Astra Serif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numPr>
          <w:ilvl w:val="0"/>
          <w:numId w:val="1"/>
        </w:numPr>
        <w:tabs>
          <w:tab w:val="left" w:pos="-567"/>
        </w:tabs>
        <w:ind w:left="0" w:right="19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>ПРЕДМЕТ ДОГОВОРА</w:t>
      </w:r>
    </w:p>
    <w:p w:rsidR="00DB1B11" w:rsidRPr="002A3754" w:rsidRDefault="00DB1B11" w:rsidP="00DB1B11">
      <w:pPr>
        <w:pStyle w:val="a6"/>
        <w:shd w:val="clear" w:color="auto" w:fill="FFFFFF"/>
        <w:spacing w:line="240" w:lineRule="atLeast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B1B11" w:rsidRDefault="00DB1B11" w:rsidP="00DB1B11">
      <w:pPr>
        <w:pStyle w:val="a6"/>
        <w:shd w:val="clear" w:color="auto" w:fill="FFFFFF"/>
        <w:spacing w:line="240" w:lineRule="atLeast"/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1.1. В соответствии с настоящим договором между сторонами устанавливаются отношения по содержанию, воспитанию, обучению, оздоровлению и уходу за ребенком.</w:t>
      </w:r>
    </w:p>
    <w:p w:rsidR="00DB1B11" w:rsidRPr="002A3754" w:rsidRDefault="00DB1B11" w:rsidP="00DB1B11">
      <w:pPr>
        <w:pStyle w:val="a6"/>
        <w:shd w:val="clear" w:color="auto" w:fill="FFFFFF"/>
        <w:tabs>
          <w:tab w:val="left" w:pos="851"/>
        </w:tabs>
        <w:spacing w:line="240" w:lineRule="atLeast"/>
        <w:ind w:left="426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line="240" w:lineRule="atLeast"/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>ОБЯЗАННОСТИ МБДОУ</w:t>
      </w:r>
    </w:p>
    <w:p w:rsidR="00DB1B11" w:rsidRPr="002A3754" w:rsidRDefault="00DB1B11" w:rsidP="00DB1B11">
      <w:pPr>
        <w:pStyle w:val="a6"/>
        <w:shd w:val="clear" w:color="auto" w:fill="FFFFFF"/>
        <w:tabs>
          <w:tab w:val="left" w:pos="851"/>
        </w:tabs>
        <w:spacing w:line="240" w:lineRule="atLeast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B1B11" w:rsidRPr="002A3754" w:rsidRDefault="00DB1B11" w:rsidP="00DB1B11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Мыскаменский детский сад обязуется: </w:t>
      </w:r>
    </w:p>
    <w:p w:rsidR="00DB1B11" w:rsidRPr="002A3754" w:rsidRDefault="00221778" w:rsidP="00DB1B11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Зачислить ребенка в 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="00DE1F2E" w:rsidRPr="002A3754">
        <w:rPr>
          <w:rFonts w:ascii="PT Astra Serif" w:hAnsi="PT Astra Serif" w:cs="Times New Roman"/>
          <w:sz w:val="24"/>
          <w:szCs w:val="24"/>
          <w:u w:val="single"/>
        </w:rPr>
        <w:t>____________</w:t>
      </w:r>
      <w:r w:rsidR="00DB1B11" w:rsidRPr="002A3754">
        <w:rPr>
          <w:rFonts w:ascii="PT Astra Serif" w:hAnsi="PT Astra Serif" w:cs="Times New Roman"/>
          <w:sz w:val="24"/>
          <w:szCs w:val="24"/>
          <w:u w:val="single"/>
        </w:rPr>
        <w:t>_</w:t>
      </w:r>
      <w:r w:rsidR="007B7D57" w:rsidRPr="002A3754">
        <w:rPr>
          <w:rFonts w:ascii="PT Astra Serif" w:hAnsi="PT Astra Serif" w:cs="Times New Roman"/>
          <w:sz w:val="24"/>
          <w:szCs w:val="24"/>
          <w:u w:val="single"/>
        </w:rPr>
        <w:t>________________________</w:t>
      </w:r>
      <w:r w:rsidR="00DB1B11" w:rsidRPr="002A3754">
        <w:rPr>
          <w:rFonts w:ascii="PT Astra Serif" w:hAnsi="PT Astra Serif" w:cs="Times New Roman"/>
          <w:sz w:val="24"/>
          <w:szCs w:val="24"/>
          <w:u w:val="single"/>
        </w:rPr>
        <w:tab/>
      </w:r>
      <w:r w:rsidR="007C63BE" w:rsidRPr="002A3754">
        <w:rPr>
          <w:rFonts w:ascii="PT Astra Serif" w:hAnsi="PT Astra Serif" w:cs="Times New Roman"/>
          <w:sz w:val="24"/>
          <w:szCs w:val="24"/>
          <w:u w:val="single"/>
        </w:rPr>
        <w:t>________</w:t>
      </w:r>
      <w:r w:rsidR="00DB1B11" w:rsidRPr="002A3754">
        <w:rPr>
          <w:rFonts w:ascii="PT Astra Serif" w:hAnsi="PT Astra Serif" w:cs="Times New Roman"/>
          <w:sz w:val="24"/>
          <w:szCs w:val="24"/>
        </w:rPr>
        <w:tab/>
      </w:r>
      <w:r w:rsidR="00DB1B11"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                                       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              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 (наименование)</w:t>
      </w:r>
    </w:p>
    <w:p w:rsidR="00DB1B11" w:rsidRPr="002A3754" w:rsidRDefault="00DB1B11" w:rsidP="00DB1B11">
      <w:pPr>
        <w:pStyle w:val="a6"/>
        <w:shd w:val="clear" w:color="auto" w:fill="FFFFFF"/>
        <w:tabs>
          <w:tab w:val="left" w:pos="851"/>
        </w:tabs>
        <w:spacing w:line="240" w:lineRule="atLeast"/>
        <w:ind w:left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A3754">
        <w:rPr>
          <w:rFonts w:ascii="PT Astra Serif" w:hAnsi="PT Astra Serif" w:cs="Times New Roman"/>
          <w:sz w:val="24"/>
          <w:szCs w:val="24"/>
        </w:rPr>
        <w:t>на основа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нии     </w:t>
      </w:r>
      <w:r w:rsidR="007B7D57" w:rsidRPr="002A3754">
        <w:rPr>
          <w:rFonts w:ascii="PT Astra Serif" w:hAnsi="PT Astra Serif" w:cs="Times New Roman"/>
          <w:sz w:val="24"/>
          <w:szCs w:val="24"/>
          <w:u w:val="single"/>
        </w:rPr>
        <w:t>__________________________</w:t>
      </w:r>
      <w:r w:rsidR="00DE0E38" w:rsidRPr="002A3754">
        <w:rPr>
          <w:rFonts w:ascii="PT Astra Serif" w:hAnsi="PT Astra Serif" w:cs="Times New Roman"/>
          <w:sz w:val="24"/>
          <w:szCs w:val="24"/>
          <w:u w:val="single"/>
        </w:rPr>
        <w:t>_______________________________________</w:t>
      </w:r>
    </w:p>
    <w:p w:rsidR="00DB1B11" w:rsidRPr="002A3754" w:rsidRDefault="00DB1B11" w:rsidP="00DB1B11">
      <w:pPr>
        <w:pStyle w:val="a6"/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         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DE0E38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sz w:val="24"/>
          <w:szCs w:val="24"/>
        </w:rPr>
        <w:t xml:space="preserve"> (наименование документа о зачислении)</w:t>
      </w:r>
    </w:p>
    <w:p w:rsidR="00DB1B11" w:rsidRPr="002A3754" w:rsidRDefault="00DB1B11" w:rsidP="00DB1B11">
      <w:pPr>
        <w:pStyle w:val="a6"/>
        <w:numPr>
          <w:ilvl w:val="1"/>
          <w:numId w:val="2"/>
        </w:numPr>
        <w:shd w:val="clear" w:color="auto" w:fill="FFFFFF"/>
        <w:tabs>
          <w:tab w:val="left" w:pos="851"/>
        </w:tabs>
        <w:spacing w:line="240" w:lineRule="atLeast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Обеспечить: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преемственность целей, задач и содержания образования, реализуемых в рамках образовательных программ различных уровней;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социокультурных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B1B11" w:rsidRPr="002A3754" w:rsidRDefault="007C63BE" w:rsidP="007C63B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     </w:t>
      </w:r>
      <w:r w:rsidR="00DB1B11" w:rsidRPr="002A3754">
        <w:rPr>
          <w:rFonts w:ascii="PT Astra Serif" w:hAnsi="PT Astra Serif" w:cs="Times New Roman"/>
          <w:sz w:val="24"/>
          <w:szCs w:val="24"/>
        </w:rPr>
        <w:t>-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lastRenderedPageBreak/>
        <w:t xml:space="preserve">- формирование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социокультурной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B1B11" w:rsidRPr="002A3754" w:rsidRDefault="00DB1B11" w:rsidP="00DB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психолого-педагогическую поддержку семьи и повышение компетентности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A3754">
          <w:rPr>
            <w:rFonts w:ascii="PT Astra Serif" w:hAnsi="PT Astra Serif" w:cs="Times New Roman"/>
            <w:sz w:val="24"/>
            <w:szCs w:val="24"/>
          </w:rPr>
          <w:t>(законных представителей)</w:t>
        </w:r>
      </w:hyperlink>
      <w:r w:rsidRPr="002A3754">
        <w:rPr>
          <w:rFonts w:ascii="PT Astra Serif" w:hAnsi="PT Astra Serif" w:cs="Times New Roman"/>
          <w:sz w:val="24"/>
          <w:szCs w:val="24"/>
        </w:rPr>
        <w:t xml:space="preserve"> в вопросах развития и образования, охраны и укрепления здоровья детей.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2.4. Обучать ребенка по программе дошкольного образования, согласно лицензии на ведение образовательной деятельности.</w:t>
      </w:r>
      <w:r w:rsidRPr="002A3754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b/>
          <w:iCs/>
          <w:sz w:val="24"/>
          <w:szCs w:val="24"/>
        </w:rPr>
        <w:t xml:space="preserve">                                                     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2.5. Организовать   предметно-развивающую среду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(помещение, оборудование, учебно-наглядные пособия, игры, игрушки).</w:t>
      </w:r>
    </w:p>
    <w:p w:rsidR="00DB1B11" w:rsidRPr="002A3754" w:rsidRDefault="00DB1B11" w:rsidP="00DB1B11">
      <w:pPr>
        <w:shd w:val="clear" w:color="auto" w:fill="FFFFFF"/>
        <w:tabs>
          <w:tab w:val="left" w:pos="993"/>
        </w:tabs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2.6. Организовать деятельность ребенка в соответствии с его возрастными, индивидуальными особенностями.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2.7. Предоставлять  ребенку на основании заявления Родителя платные дополнительные образовательные услуги (за рамками основной образовательной деятельности Мыскаменского детского сада, финансируемой за счет средств бюджета) в соответствии с лицензией.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2.8. Предоставить помещение с соответствующими условиями для работы медицинских работников, осуществлять контроль их работы в целях охран</w:t>
      </w:r>
      <w:r w:rsidR="008214C1" w:rsidRPr="002A3754">
        <w:rPr>
          <w:rFonts w:ascii="PT Astra Serif" w:hAnsi="PT Astra Serif" w:cs="Times New Roman"/>
          <w:sz w:val="24"/>
          <w:szCs w:val="24"/>
        </w:rPr>
        <w:t>ы и укрепления здоровья ребенка:</w:t>
      </w:r>
    </w:p>
    <w:p w:rsidR="008214C1" w:rsidRPr="002A3754" w:rsidRDefault="008214C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о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существлять медицинское обслуживание ребенка; </w:t>
      </w:r>
    </w:p>
    <w:p w:rsidR="008214C1" w:rsidRPr="002A3754" w:rsidRDefault="008214C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</w:t>
      </w:r>
      <w:r w:rsidR="00DB1B11" w:rsidRPr="002A3754">
        <w:rPr>
          <w:rFonts w:ascii="PT Astra Serif" w:hAnsi="PT Astra Serif" w:cs="Times New Roman"/>
          <w:sz w:val="24"/>
          <w:szCs w:val="24"/>
        </w:rPr>
        <w:t>лечебно-профилактические мероприятия, углубленный осмотр узкими специалистами 1 раз в год, осмотр ребенка медицинской сестрой, плановые прививки</w:t>
      </w:r>
      <w:proofErr w:type="gramStart"/>
      <w:r w:rsidR="00DB1B11" w:rsidRPr="002A3754">
        <w:rPr>
          <w:rFonts w:ascii="PT Astra Serif" w:hAnsi="PT Astra Serif" w:cs="Times New Roman"/>
          <w:sz w:val="24"/>
          <w:szCs w:val="24"/>
        </w:rPr>
        <w:t>.</w:t>
      </w:r>
      <w:r w:rsidRPr="002A3754">
        <w:rPr>
          <w:rFonts w:ascii="PT Astra Serif" w:hAnsi="PT Astra Serif" w:cs="Times New Roman"/>
          <w:sz w:val="24"/>
          <w:szCs w:val="24"/>
        </w:rPr>
        <w:t>;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 </w:t>
      </w:r>
      <w:proofErr w:type="gramEnd"/>
    </w:p>
    <w:p w:rsidR="00DB1B11" w:rsidRPr="002A3754" w:rsidRDefault="008214C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о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рганизовывать лечебно-профилактические мероприятия: ионизация воздуха лампой Чижевского, обеззараживание воздуха лампой </w:t>
      </w:r>
      <w:proofErr w:type="spellStart"/>
      <w:r w:rsidR="00DB1B11" w:rsidRPr="002A3754">
        <w:rPr>
          <w:rFonts w:ascii="PT Astra Serif" w:hAnsi="PT Astra Serif" w:cs="Times New Roman"/>
          <w:sz w:val="24"/>
          <w:szCs w:val="24"/>
        </w:rPr>
        <w:t>Дезар</w:t>
      </w:r>
      <w:proofErr w:type="spellEnd"/>
      <w:r w:rsidR="00DB1B11" w:rsidRPr="002A3754">
        <w:rPr>
          <w:rFonts w:ascii="PT Astra Serif" w:hAnsi="PT Astra Serif" w:cs="Times New Roman"/>
          <w:sz w:val="24"/>
          <w:szCs w:val="24"/>
        </w:rPr>
        <w:t xml:space="preserve"> 3, витаминотерапия, </w:t>
      </w:r>
      <w:proofErr w:type="spellStart"/>
      <w:r w:rsidR="00DB1B11" w:rsidRPr="002A3754">
        <w:rPr>
          <w:rFonts w:ascii="PT Astra Serif" w:hAnsi="PT Astra Serif" w:cs="Times New Roman"/>
          <w:sz w:val="24"/>
          <w:szCs w:val="24"/>
        </w:rPr>
        <w:t>фитотерапия</w:t>
      </w:r>
      <w:proofErr w:type="spellEnd"/>
      <w:r w:rsidR="00DB1B11" w:rsidRPr="002A3754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DB1B11" w:rsidRPr="002A3754">
        <w:rPr>
          <w:rFonts w:ascii="PT Astra Serif" w:hAnsi="PT Astra Serif" w:cs="Times New Roman"/>
          <w:sz w:val="24"/>
          <w:szCs w:val="24"/>
        </w:rPr>
        <w:t>йодопрофилактика</w:t>
      </w:r>
      <w:proofErr w:type="spellEnd"/>
      <w:r w:rsidR="00DB1B11" w:rsidRPr="002A3754">
        <w:rPr>
          <w:rFonts w:ascii="PT Astra Serif" w:hAnsi="PT Astra Serif" w:cs="Times New Roman"/>
          <w:sz w:val="24"/>
          <w:szCs w:val="24"/>
        </w:rPr>
        <w:t>, закаливающие мероприятия (при соответствующих условиях, отсутствии противопоказаний);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2.9. Обеспечивать ребенка сбалансированным для роста и развития 5-ти разовым питанием общего типа, для детей до трех лет отдельное питание, при необходимости индивидуальный стол по назначению врача.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2.10. Обеспечить соблюдение режима пребывания ребёнка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в соответствии с графиком его работы: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пятидневный  - 07.30 до 19.30;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 предпраздничные дни – 07.30-17.30.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выходные – суббота, воскресенье,  праздничные дни;</w:t>
      </w:r>
    </w:p>
    <w:p w:rsidR="00DB1B11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ежемесячно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организуется и проводится санитарный день.</w:t>
      </w:r>
    </w:p>
    <w:p w:rsidR="00376161" w:rsidRPr="00376161" w:rsidRDefault="00376161" w:rsidP="00376161">
      <w:pPr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2.11.</w:t>
      </w:r>
      <w:r w:rsidRPr="0037616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A3754">
        <w:rPr>
          <w:rFonts w:ascii="PT Astra Serif" w:eastAsia="Calibri" w:hAnsi="PT Astra Serif" w:cs="Times New Roman"/>
          <w:sz w:val="24"/>
          <w:szCs w:val="24"/>
        </w:rPr>
        <w:t xml:space="preserve">Объем средств финансового обеспечения муниципальной услуги за счет средств бюджета составляет 518 054 рубля 86 копеек на одного </w:t>
      </w:r>
      <w:r>
        <w:rPr>
          <w:rFonts w:ascii="PT Astra Serif" w:eastAsia="Calibri" w:hAnsi="PT Astra Serif" w:cs="Times New Roman"/>
          <w:sz w:val="24"/>
          <w:szCs w:val="24"/>
        </w:rPr>
        <w:t>ребенка</w:t>
      </w:r>
      <w:r w:rsidRPr="002A3754">
        <w:rPr>
          <w:rFonts w:ascii="PT Astra Serif" w:eastAsia="Calibri" w:hAnsi="PT Astra Serif" w:cs="Times New Roman"/>
          <w:sz w:val="24"/>
          <w:szCs w:val="24"/>
        </w:rPr>
        <w:t xml:space="preserve"> в год.</w:t>
      </w:r>
    </w:p>
    <w:p w:rsidR="00DB1B11" w:rsidRPr="002A3754" w:rsidRDefault="0037616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2.12</w:t>
      </w:r>
      <w:r w:rsidR="00DB1B11" w:rsidRPr="002A3754">
        <w:rPr>
          <w:rFonts w:ascii="PT Astra Serif" w:hAnsi="PT Astra Serif" w:cs="Times New Roman"/>
          <w:sz w:val="24"/>
          <w:szCs w:val="24"/>
        </w:rPr>
        <w:t>. Сохранение места за ребенком, посещающим Мыскаменский детский сад, и отчисление ребенка из Мыскаменского детского сада: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1) Место за ребенком, посещающим Мыскаменский детский сад, сохраняется (уважительные причины):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время болезни (с предоставлением справки о стационарном или амбулаторном лечении);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время пребывания в условиях карантина;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время прохождения санаторно-курортного лечения (с предоставлением подтверждающих документов о прохождении лечения);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период отпуска родителей (законных представителей) (с предоставлением копии приказа (распоряжения) с места работы о сроках отпуска родителей (законных представителей);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 иных случаях по заявлению родителей (законных представителей), но не более чем на 75 дней в совокупности в году.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2) В случае непосещения ребенком Мыскаменского детского сада более 75 дней в совокупности в году без уважительных причин, указанных в подпункте 1 пункта 2.11. настоящего договора, ребенок приказом руководителя Мыскаменского детского сада отчисляется из учреждения.</w:t>
      </w:r>
    </w:p>
    <w:p w:rsidR="008214C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lastRenderedPageBreak/>
        <w:t>3) В случае медицинских противопоказаний родитель</w:t>
      </w:r>
      <w:r w:rsidR="008214C1" w:rsidRPr="002A3754">
        <w:rPr>
          <w:rFonts w:ascii="PT Astra Serif" w:hAnsi="PT Astra Serif" w:cs="Times New Roman"/>
          <w:sz w:val="24"/>
          <w:szCs w:val="24"/>
        </w:rPr>
        <w:t xml:space="preserve"> (законный представитель) обязуется</w:t>
      </w:r>
      <w:r w:rsidRPr="002A3754">
        <w:rPr>
          <w:rFonts w:ascii="PT Astra Serif" w:hAnsi="PT Astra Serif" w:cs="Times New Roman"/>
          <w:sz w:val="24"/>
          <w:szCs w:val="24"/>
        </w:rPr>
        <w:t xml:space="preserve"> поставить в известность администрацию Мыскаменского детского сада, обязуется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предоставить справку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 xml:space="preserve"> из лечебного учреждения в течение 5 рабочих дней. </w:t>
      </w:r>
    </w:p>
    <w:p w:rsidR="007C63BE" w:rsidRPr="002A3754" w:rsidRDefault="00376161" w:rsidP="007C63BE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2.13</w:t>
      </w:r>
      <w:r w:rsidR="00DB1B11" w:rsidRPr="002A3754">
        <w:rPr>
          <w:rFonts w:ascii="PT Astra Serif" w:hAnsi="PT Astra Serif" w:cs="Times New Roman"/>
          <w:sz w:val="24"/>
          <w:szCs w:val="24"/>
        </w:rPr>
        <w:t>. Отчисление воспитанника из Мыскаменского детского сада происходит:</w:t>
      </w:r>
    </w:p>
    <w:p w:rsidR="00DB1B11" w:rsidRPr="002A3754" w:rsidRDefault="00DB1B11" w:rsidP="007C63BE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по заявлению родителей (законных представителей);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саду;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на основании заключения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психолого-медико-педагогической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комиссии; 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 случае нарушения сроков платы за присмотр и уход за ребенком в МБДОУ;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 случаях систематического нарушения договорных отношений;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 случаях систематического непосещения Мыскаменского детского сада  без уважительных причин более 75 дней  в совокупности в течение года;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по достижении воспитанником возраста, с которого начинается обучение в образовательных организациях, реализующих программы начального общего образования, при отсутствии противопоказаний по состоянию здоровья.</w:t>
      </w:r>
    </w:p>
    <w:p w:rsidR="00DB1B11" w:rsidRPr="002A3754" w:rsidRDefault="00DB1B11" w:rsidP="00DB1B11">
      <w:pPr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Во всех случаях руководитель Мыскаменского детского сада обязан уведомить родителей (законных представителей) об отчислении ребенка за 14 календарных дней.</w:t>
      </w:r>
    </w:p>
    <w:p w:rsidR="00DB1B11" w:rsidRPr="002A3754" w:rsidRDefault="0037616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2.14</w:t>
      </w:r>
      <w:r w:rsidR="00DB1B11" w:rsidRPr="002A3754">
        <w:rPr>
          <w:rFonts w:ascii="PT Astra Serif" w:hAnsi="PT Astra Serif" w:cs="Times New Roman"/>
          <w:sz w:val="24"/>
          <w:szCs w:val="24"/>
        </w:rPr>
        <w:t>. Соблюдать условия настоящего договора.</w:t>
      </w:r>
    </w:p>
    <w:p w:rsidR="00DB1B11" w:rsidRPr="002A3754" w:rsidRDefault="0037616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sz w:val="24"/>
          <w:szCs w:val="24"/>
        </w:rPr>
        <w:t>2.15</w:t>
      </w:r>
      <w:r w:rsidR="00DB1B11" w:rsidRPr="002A3754">
        <w:rPr>
          <w:rFonts w:ascii="PT Astra Serif" w:hAnsi="PT Astra Serif" w:cs="Times New Roman"/>
          <w:sz w:val="24"/>
          <w:szCs w:val="24"/>
        </w:rPr>
        <w:t xml:space="preserve">. </w:t>
      </w:r>
      <w:r w:rsidR="00DB1B11"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Переводить ребенка в следующую возрастную группу при наличии в ней свободных мест или на 1 сентября нового учебного года.</w:t>
      </w:r>
    </w:p>
    <w:p w:rsidR="002A3754" w:rsidRPr="00A00EB7" w:rsidRDefault="00DB1B11" w:rsidP="00A00EB7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="00376161">
        <w:rPr>
          <w:rFonts w:ascii="PT Astra Serif" w:hAnsi="PT Astra Serif" w:cs="Times New Roman"/>
          <w:sz w:val="24"/>
          <w:szCs w:val="24"/>
          <w:shd w:val="clear" w:color="auto" w:fill="FFFFFF"/>
        </w:rPr>
        <w:t>.16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. Заявлять в правоохранительные органы, органы опеки и попечительства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</w:t>
      </w:r>
      <w:r w:rsidRPr="002A3754">
        <w:rPr>
          <w:rFonts w:ascii="PT Astra Serif" w:hAnsi="PT Astra Serif" w:cs="Times New Roman"/>
          <w:sz w:val="24"/>
          <w:szCs w:val="24"/>
        </w:rPr>
        <w:t> </w:t>
      </w:r>
      <w:r w:rsidRPr="002A3754">
        <w:rPr>
          <w:rFonts w:ascii="PT Astra Serif" w:hAnsi="PT Astra Serif" w:cs="Times New Roman"/>
          <w:iCs/>
          <w:sz w:val="24"/>
          <w:szCs w:val="24"/>
          <w:shd w:val="clear" w:color="auto" w:fill="FFFFFF"/>
        </w:rPr>
        <w:t>(законных представителей)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>3. ОБЯЗАННОСТИ РОДИТЕЛЕЙ (ЗАКОННЫХ ПРЕДСТАВИТЕЛЕЙ)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3.1. Своевременно вносить плату за содержание ребенка. Соблюдать Устав Мыскаменского детского сада и условия настоящего договора.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3.2. Заложить основы физического, нравственного и интеллектуального развития личности ребенка в раннем детском возрасте.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3.3.  Представлять документы, необходимые для зачисления ребенка в Мыскаменский детский сад, в том числе документы, необходимые для установления размера родительской платы за содержание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DB1B11" w:rsidRPr="002A3754" w:rsidRDefault="00DB1B11" w:rsidP="00DB1B11">
      <w:pPr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3.4. Ежемесячно до </w:t>
      </w:r>
      <w:r w:rsidR="008A4DC4" w:rsidRPr="002A3754">
        <w:rPr>
          <w:rFonts w:ascii="PT Astra Serif" w:hAnsi="PT Astra Serif" w:cs="Times New Roman"/>
          <w:sz w:val="24"/>
          <w:szCs w:val="24"/>
        </w:rPr>
        <w:t>1</w:t>
      </w:r>
      <w:r w:rsidRPr="002A3754">
        <w:rPr>
          <w:rFonts w:ascii="PT Astra Serif" w:hAnsi="PT Astra Serif" w:cs="Times New Roman"/>
          <w:sz w:val="24"/>
          <w:szCs w:val="24"/>
        </w:rPr>
        <w:t xml:space="preserve">0 числа текущего месяца вносить плату за содержание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саду, не допуская образования задолженности по родительской плате свыше 2-х месяцев.</w:t>
      </w:r>
    </w:p>
    <w:p w:rsidR="00DB1B11" w:rsidRPr="002A3754" w:rsidRDefault="00DB1B11" w:rsidP="00DB1B11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3.5. Лично передавать и забирать ребенка у воспитателя, не передоверяя ребенка лицам, не достигшим 16-летнего возраста.</w:t>
      </w:r>
    </w:p>
    <w:p w:rsidR="00DB1B11" w:rsidRPr="002A3754" w:rsidRDefault="00DB1B11" w:rsidP="00DB1B11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3.6. В случае если Родитель доверяет другим лицам забирать ребенка из Мыскаменского детского сада, представлять заявление с указанием лиц, имеющих право забирать ребенка. 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3.7. Приводить ребенка в Мыскаменский детский сад в опрятном виде, со сменной одеждой, обувью (в соответствии с ростовыми показателями), без признаков болезни и недомогания.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3.8. Информировать Мыскаменский детский сад о предстоящем отсутствии ребенка, его болезни лично или по телефону.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3.9. Представлять письменное заявление о сохранении места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 детском саду на время отсутствия ребенка по уважительным причинам (с предоставлением копий подтверждающих документов). Своевременно (не позднее, чем за сутки) информировать Мыскаменский детский сад о выходе ребенка после отпуска/болезни.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3.10. Взаимодействовать с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Мыскаменским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детским садом по всем направлениям воспитания и обучения ребенка.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3.11. Сообщать в течение 5 дней об изменении места  жительства,  контактных телефонов.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lastRenderedPageBreak/>
        <w:t xml:space="preserve">3.12. В соответствии </w:t>
      </w:r>
      <w:r w:rsidRPr="002A3754">
        <w:rPr>
          <w:rFonts w:ascii="PT Astra Serif" w:hAnsi="PT Astra Serif" w:cs="Times New Roman"/>
          <w:bCs/>
          <w:sz w:val="24"/>
          <w:szCs w:val="24"/>
        </w:rPr>
        <w:t xml:space="preserve">со </w:t>
      </w:r>
      <w:r w:rsidRPr="002A3754">
        <w:rPr>
          <w:rFonts w:ascii="PT Astra Serif" w:hAnsi="PT Astra Serif" w:cs="Times New Roman"/>
          <w:sz w:val="24"/>
          <w:szCs w:val="24"/>
        </w:rPr>
        <w:t>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3.13. 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При отсутствии более 5-и календарных дней приводить ребенка в </w:t>
      </w:r>
      <w:r w:rsidRPr="002A3754">
        <w:rPr>
          <w:rFonts w:ascii="PT Astra Serif" w:hAnsi="PT Astra Serif" w:cs="Times New Roman"/>
          <w:sz w:val="24"/>
          <w:szCs w:val="24"/>
        </w:rPr>
        <w:t>Мыскаменский детский сад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только при наличии справки от участкового педиатра.</w:t>
      </w:r>
    </w:p>
    <w:p w:rsidR="00DB1B11" w:rsidRPr="002A3754" w:rsidRDefault="00DB1B11" w:rsidP="00DB1B11">
      <w:pPr>
        <w:widowControl/>
        <w:autoSpaceDE/>
        <w:autoSpaceDN/>
        <w:adjustRightInd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3.14. Приводить ребенка в </w:t>
      </w:r>
      <w:r w:rsidRPr="002A3754">
        <w:rPr>
          <w:rFonts w:ascii="PT Astra Serif" w:hAnsi="PT Astra Serif" w:cs="Times New Roman"/>
          <w:sz w:val="24"/>
          <w:szCs w:val="24"/>
        </w:rPr>
        <w:t>Мыскаменский детский сад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не позднее 8 ч. 20 мин. в связи с тем, что опоздание препятствует организации педагогического процесса и выполнению локальных актов и приказов вышестоящих органов об усилении мер по безопасности воспитанников и сохранности имущества.</w:t>
      </w:r>
    </w:p>
    <w:p w:rsidR="00DB1B11" w:rsidRPr="002A3754" w:rsidRDefault="00DB1B11" w:rsidP="00DB1B11">
      <w:pPr>
        <w:widowControl/>
        <w:autoSpaceDE/>
        <w:autoSpaceDN/>
        <w:adjustRightInd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3.15. Обращаться с сотрудниками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родителей, сотрудников Учреждения.</w:t>
      </w:r>
    </w:p>
    <w:p w:rsidR="00DB1B11" w:rsidRPr="002A3754" w:rsidRDefault="00DB1B11" w:rsidP="00DB1B11">
      <w:pPr>
        <w:widowControl/>
        <w:autoSpaceDE/>
        <w:autoSpaceDN/>
        <w:adjustRightInd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3.16. Своевременно представлять документы, дающие право на льготную оплату за содержание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DB1B11" w:rsidRPr="002A3754" w:rsidRDefault="00DB1B11" w:rsidP="00DB1B11">
      <w:pPr>
        <w:widowControl/>
        <w:autoSpaceDE/>
        <w:autoSpaceDN/>
        <w:adjustRightInd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3.17. Все проблемные ситуации решают только родители</w:t>
      </w:r>
      <w:r w:rsidRPr="002A3754">
        <w:rPr>
          <w:rFonts w:ascii="PT Astra Serif" w:hAnsi="PT Astra Serif" w:cs="Times New Roman"/>
          <w:sz w:val="24"/>
          <w:szCs w:val="24"/>
        </w:rPr>
        <w:t> </w:t>
      </w:r>
      <w:r w:rsidRPr="002A3754">
        <w:rPr>
          <w:rFonts w:ascii="PT Astra Serif" w:hAnsi="PT Astra Serif" w:cs="Times New Roman"/>
          <w:iCs/>
          <w:sz w:val="24"/>
          <w:szCs w:val="24"/>
          <w:shd w:val="clear" w:color="auto" w:fill="FFFFFF"/>
        </w:rPr>
        <w:t>(законные представители)</w:t>
      </w:r>
      <w:r w:rsidRPr="002A3754">
        <w:rPr>
          <w:rFonts w:ascii="PT Astra Serif" w:hAnsi="PT Astra Serif" w:cs="Times New Roman"/>
          <w:sz w:val="24"/>
          <w:szCs w:val="24"/>
        </w:rPr>
        <w:t> 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и педагоги групп, в отсутствие детей и посторонних лиц, соблюдая этические нормы поведения. В случае не разрешения проблемы, родители</w:t>
      </w:r>
      <w:r w:rsidRPr="002A3754">
        <w:rPr>
          <w:rFonts w:ascii="PT Astra Serif" w:hAnsi="PT Astra Serif" w:cs="Times New Roman"/>
          <w:sz w:val="24"/>
          <w:szCs w:val="24"/>
        </w:rPr>
        <w:t> </w:t>
      </w:r>
      <w:r w:rsidRPr="002A3754">
        <w:rPr>
          <w:rFonts w:ascii="PT Astra Serif" w:hAnsi="PT Astra Serif" w:cs="Times New Roman"/>
          <w:iCs/>
          <w:sz w:val="24"/>
          <w:szCs w:val="24"/>
          <w:shd w:val="clear" w:color="auto" w:fill="FFFFFF"/>
        </w:rPr>
        <w:t>(законные представители)</w:t>
      </w:r>
      <w:r w:rsidRPr="002A3754">
        <w:rPr>
          <w:rFonts w:ascii="PT Astra Serif" w:hAnsi="PT Astra Serif" w:cs="Times New Roman"/>
          <w:sz w:val="24"/>
          <w:szCs w:val="24"/>
        </w:rPr>
        <w:t> 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обращаются к заведующему </w:t>
      </w:r>
      <w:r w:rsidRPr="002A3754">
        <w:rPr>
          <w:rFonts w:ascii="PT Astra Serif" w:hAnsi="PT Astra Serif" w:cs="Times New Roman"/>
          <w:sz w:val="24"/>
          <w:szCs w:val="24"/>
        </w:rPr>
        <w:t>Мыскаменского детского сада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и решают вопрос в соответствии с договором между родителями и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Мыскаменским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детским садом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а также в соответствии с Уставом </w:t>
      </w:r>
      <w:r w:rsidRPr="002A3754">
        <w:rPr>
          <w:rFonts w:ascii="PT Astra Serif" w:hAnsi="PT Astra Serif" w:cs="Times New Roman"/>
          <w:sz w:val="24"/>
          <w:szCs w:val="24"/>
        </w:rPr>
        <w:t>Мыскаменского детского сада</w:t>
      </w:r>
      <w:r w:rsidRPr="002A3754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 xml:space="preserve">4. ПРАВА  </w:t>
      </w:r>
      <w:r w:rsidRPr="002A3754">
        <w:rPr>
          <w:rFonts w:ascii="PT Astra Serif" w:hAnsi="PT Astra Serif" w:cs="Times New Roman"/>
          <w:b/>
          <w:sz w:val="24"/>
          <w:szCs w:val="24"/>
        </w:rPr>
        <w:t>МЫСКАМЕНСКОГО ДЕТСКОГО САДА</w:t>
      </w:r>
    </w:p>
    <w:p w:rsidR="00DB1B11" w:rsidRPr="002A3754" w:rsidRDefault="00DB1B11" w:rsidP="00DB1B11">
      <w:pPr>
        <w:shd w:val="clear" w:color="auto" w:fill="FFFFFF"/>
        <w:spacing w:line="240" w:lineRule="atLeast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4.1. Отчислить ребенка из Мыскаменского детского сада в случаях, указанных в пункте 2.12. настоящего договора.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4.2. Вносить предложения Родителю по совершенствованию развития, воспитания и обучения ребенка в семье.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4.3. Временно переводить ребенка в другие группы Мыскаменского детского сада в летний период.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4.4.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4.5. Не передавать ребенка Родителям (законным представителям), если те находятся в состоянии алкогольного, токсического, наркотического опьянения.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4.6. Соединять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4.7. Предоставить Родителю отсрочку платежей за содержание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по его   ходатайству.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4.8. В судебном порядке взыскать задолженность по родительской плате.</w:t>
      </w:r>
    </w:p>
    <w:p w:rsidR="00DB1B11" w:rsidRPr="002A3754" w:rsidRDefault="00DB1B11" w:rsidP="00DB1B11">
      <w:pPr>
        <w:tabs>
          <w:tab w:val="left" w:pos="-567"/>
          <w:tab w:val="left" w:pos="426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ab/>
      </w: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5. ПРАВА РОДИТЕЛЯ (ЗАКОННОГО ПРЕДСТАВИТЕЛЯ)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5.1. Требовать от Мыскаменского детского сада соблюдения условий настоящего договора.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5.2. Ознакомиться при приеме ребенка в Мыскаменский детский сад с Уставом Мыскаменского детского сада, лицензией на право ведения образовательной деятельности, с образовательными программами, реализуемыми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Мыскаменским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детским садом, и другими документами, регламентирующими организацию образовательного процесса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5.3. Принимать участие в создании и работе органов самоуправления Мыскаменского детского сада в целях сотрудничества в решении социальных, культурных, образовательных и управленческих задач деятельности Мыскаменского детского сада.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5.4. Вносить предложения администрации Мыскаменского детского сада по улучшению работы с детьми и по организации платных дополнительных образовательных услуг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lastRenderedPageBreak/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5.5. Выбирать виды платных дополнительных образовательных услуг, реализуемых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8A4DC4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5.6. Находиться с ребенком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</w:t>
      </w:r>
      <w:r w:rsidR="008A4DC4" w:rsidRPr="002A3754">
        <w:rPr>
          <w:rFonts w:ascii="PT Astra Serif" w:hAnsi="PT Astra Serif" w:cs="Times New Roman"/>
          <w:sz w:val="24"/>
          <w:szCs w:val="24"/>
        </w:rPr>
        <w:t>ком саду в период его адаптации.</w:t>
      </w:r>
      <w:r w:rsidRPr="002A3754">
        <w:rPr>
          <w:rFonts w:ascii="PT Astra Serif" w:hAnsi="PT Astra Serif" w:cs="Times New Roman"/>
          <w:sz w:val="24"/>
          <w:szCs w:val="24"/>
        </w:rPr>
        <w:t xml:space="preserve"> 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5.7. В соответствии с планом работы заслушивать отчеты заведующего Мыскаменского детского сада и педагогов о работе с детьми в группе.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5.8. Расторгнуть настоящий договор с предварительным уведомлением об этом Мыскаменского детского сада.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5.9. Получать компенсацию части родительской платы за содержание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в порядке, установленном действующими нормативными правовыми актами.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5.10. Принимать участие в работе Совета педагогов Мыскаменского детского сада с правом совещательного голоса.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5.11. Принимать участие в организации и проведении совместных мероприятий с детьми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(утренники, развлечения, праздники, досуги, Дни здоровья).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5.12. Присутствовать на любых занятиях с ребенком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5.1</w:t>
      </w:r>
      <w:r w:rsidR="008A4DC4" w:rsidRPr="002A3754">
        <w:rPr>
          <w:rFonts w:ascii="PT Astra Serif" w:hAnsi="PT Astra Serif" w:cs="Times New Roman"/>
          <w:sz w:val="24"/>
          <w:szCs w:val="24"/>
        </w:rPr>
        <w:t>3</w:t>
      </w:r>
      <w:r w:rsidRPr="002A3754">
        <w:rPr>
          <w:rFonts w:ascii="PT Astra Serif" w:hAnsi="PT Astra Serif" w:cs="Times New Roman"/>
          <w:sz w:val="24"/>
          <w:szCs w:val="24"/>
        </w:rPr>
        <w:t xml:space="preserve">. Участвовать в ремонте групповых помещений, оснащении предметной развивающей среды в группе, благоустройстве участков. 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5.1</w:t>
      </w:r>
      <w:r w:rsidR="008A4DC4" w:rsidRPr="002A3754">
        <w:rPr>
          <w:rFonts w:ascii="PT Astra Serif" w:hAnsi="PT Astra Serif" w:cs="Times New Roman"/>
          <w:sz w:val="24"/>
          <w:szCs w:val="24"/>
        </w:rPr>
        <w:t>4</w:t>
      </w:r>
      <w:r w:rsidRPr="002A3754">
        <w:rPr>
          <w:rFonts w:ascii="PT Astra Serif" w:hAnsi="PT Astra Serif" w:cs="Times New Roman"/>
          <w:sz w:val="24"/>
          <w:szCs w:val="24"/>
        </w:rPr>
        <w:t>. Иметь право выбирать педагога (узкого специалиста) для индивидуальной работы с ребенком (при соответствующих условиях);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5.1</w:t>
      </w:r>
      <w:r w:rsidR="008A4DC4" w:rsidRPr="002A3754">
        <w:rPr>
          <w:rFonts w:ascii="PT Astra Serif" w:hAnsi="PT Astra Serif" w:cs="Times New Roman"/>
          <w:sz w:val="24"/>
          <w:szCs w:val="24"/>
        </w:rPr>
        <w:t>5</w:t>
      </w:r>
      <w:r w:rsidRPr="002A3754">
        <w:rPr>
          <w:rFonts w:ascii="PT Astra Serif" w:hAnsi="PT Astra Serif" w:cs="Times New Roman"/>
          <w:sz w:val="24"/>
          <w:szCs w:val="24"/>
        </w:rPr>
        <w:t>. Избирать и быть избранным в родительский комитет группы.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6. ОТВЕТСТВЕННОСТЬ СТОРОН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6.1. Стороны несут взаимную ответственность за обязательное соблюдение условий настоящего договора.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B1B11" w:rsidRPr="002A3754" w:rsidRDefault="00DB1B11" w:rsidP="00DB1B11">
      <w:pPr>
        <w:pStyle w:val="a7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6.3. В случае ненадлежащего исполнения своих обязательств Родителем в части образования задолженности по родительской плате свыше 2-х месяцев Мыскаменский детский сад вправе потребовать уплаты пени.</w:t>
      </w:r>
    </w:p>
    <w:p w:rsidR="00DB1B11" w:rsidRPr="002A3754" w:rsidRDefault="00DB1B11" w:rsidP="00DB1B11">
      <w:pPr>
        <w:pStyle w:val="a7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Пеня начисляется за каждый день просрочки исполнения Заказчиком обязательства, предусмотренного Договором, начиная со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дня, следующего после дня истечения установленного Договором срока внесения родительской платы и устанавливается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7. ПОРЯДОК ИЗМЕНЕНИЯ И РАСТОРЖЕНИЯ ДОГОВОРА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7.1.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7.2. </w:t>
      </w:r>
      <w:r w:rsidR="00851C77" w:rsidRPr="002A3754">
        <w:rPr>
          <w:rFonts w:ascii="PT Astra Serif" w:hAnsi="PT Astra Serif" w:cs="Times New Roman"/>
          <w:sz w:val="24"/>
          <w:szCs w:val="24"/>
        </w:rPr>
        <w:t>Договор,</w:t>
      </w:r>
      <w:r w:rsidRPr="002A3754">
        <w:rPr>
          <w:rFonts w:ascii="PT Astra Serif" w:hAnsi="PT Astra Serif" w:cs="Times New Roman"/>
          <w:sz w:val="24"/>
          <w:szCs w:val="24"/>
        </w:rPr>
        <w:t xml:space="preserve"> может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быть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 xml:space="preserve">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8. ПОРЯДОК РАЗРЕШЕНИЯ СПОРОВ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8.1.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2A5BA0" w:rsidRPr="002A3754" w:rsidRDefault="002A5BA0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2A5BA0" w:rsidRPr="002A3754" w:rsidRDefault="002A5BA0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9. СРОК ДЕЙСТВИЯ ДОГОВОРА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9.1. Настоящий договор вступает в силу с момента его подписания обеими сторонами и действителен на весь период пребывания ребенка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саду.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2A3754">
        <w:rPr>
          <w:rFonts w:ascii="PT Astra Serif" w:hAnsi="PT Astra Serif" w:cs="Times New Roman"/>
          <w:b/>
          <w:bCs/>
          <w:sz w:val="24"/>
          <w:szCs w:val="24"/>
        </w:rPr>
        <w:t>10. ПРОЧИЕ УСЛОВИЯ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10.1.  Настоящий договор составлен в двух экземплярах, имеющих равную юридическую силу: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- один экземпляр хранится в </w:t>
      </w:r>
      <w:proofErr w:type="spellStart"/>
      <w:r w:rsidRPr="002A3754">
        <w:rPr>
          <w:rFonts w:ascii="PT Astra Serif" w:hAnsi="PT Astra Serif" w:cs="Times New Roman"/>
          <w:sz w:val="24"/>
          <w:szCs w:val="24"/>
        </w:rPr>
        <w:t>Мыскаменском</w:t>
      </w:r>
      <w:proofErr w:type="spellEnd"/>
      <w:r w:rsidRPr="002A3754">
        <w:rPr>
          <w:rFonts w:ascii="PT Astra Serif" w:hAnsi="PT Astra Serif" w:cs="Times New Roman"/>
          <w:sz w:val="24"/>
          <w:szCs w:val="24"/>
        </w:rPr>
        <w:t xml:space="preserve"> детском саду в личном деле ребенка;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- второй экземпляр выдается Родителю.</w:t>
      </w:r>
    </w:p>
    <w:p w:rsidR="00DB1B11" w:rsidRPr="002A3754" w:rsidRDefault="00DB1B11" w:rsidP="00DB1B11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10.2. Особые условия к настоящему договору, дополнения и изменения оформляются приложением к договору.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>Адреса и реквизиты сторон</w:t>
      </w: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spacing w:line="240" w:lineRule="atLeast"/>
        <w:jc w:val="both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8"/>
          <w:szCs w:val="28"/>
        </w:rPr>
        <w:t>Мыскаменский детский сад</w:t>
      </w:r>
      <w:r w:rsidRPr="002A3754">
        <w:rPr>
          <w:rFonts w:ascii="PT Astra Serif" w:hAnsi="PT Astra Serif" w:cs="Times New Roman"/>
          <w:b/>
          <w:sz w:val="24"/>
          <w:szCs w:val="24"/>
        </w:rPr>
        <w:tab/>
      </w:r>
      <w:r w:rsidRPr="002A3754">
        <w:rPr>
          <w:rFonts w:ascii="PT Astra Serif" w:hAnsi="PT Astra Serif" w:cs="Times New Roman"/>
          <w:b/>
          <w:sz w:val="24"/>
          <w:szCs w:val="24"/>
        </w:rPr>
        <w:tab/>
      </w:r>
      <w:r w:rsidRPr="002A3754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РОДИТЕЛЬ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Муниципальное бюджетное дошкольное            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образовательное учреждение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«Мыскаменский детский сад»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(фамилия, имя, отчество)</w:t>
      </w:r>
    </w:p>
    <w:p w:rsidR="00DB1B11" w:rsidRPr="002A3754" w:rsidRDefault="00DB1B11" w:rsidP="00DB1B11">
      <w:pPr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адрес:</w:t>
      </w:r>
      <w:r w:rsidRPr="002A3754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sz w:val="24"/>
          <w:szCs w:val="24"/>
        </w:rPr>
        <w:t xml:space="preserve">629720, ЯНАО, Ямальский район, </w:t>
      </w:r>
    </w:p>
    <w:p w:rsidR="00DB1B11" w:rsidRPr="002A3754" w:rsidRDefault="00DB1B11" w:rsidP="00DB1B11">
      <w:pPr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с. Мыс Каменный, ул.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Минская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 xml:space="preserve"> 42.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                                 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ИНН 8909001944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КПП 890901001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Паспорт:______________________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proofErr w:type="gramStart"/>
      <w:r w:rsidRPr="002A3754">
        <w:rPr>
          <w:rFonts w:ascii="PT Astra Serif" w:hAnsi="PT Astra Serif" w:cs="Times New Roman"/>
          <w:sz w:val="24"/>
          <w:szCs w:val="24"/>
        </w:rPr>
        <w:t>р</w:t>
      </w:r>
      <w:proofErr w:type="spellEnd"/>
      <w:proofErr w:type="gramEnd"/>
      <w:r w:rsidRPr="002A3754">
        <w:rPr>
          <w:rFonts w:ascii="PT Astra Serif" w:hAnsi="PT Astra Serif" w:cs="Times New Roman"/>
          <w:sz w:val="24"/>
          <w:szCs w:val="24"/>
        </w:rPr>
        <w:t>/с 40701810200001000008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БИК 047182000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В РКЦ </w:t>
      </w:r>
      <w:proofErr w:type="gramStart"/>
      <w:r w:rsidRPr="002A3754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2A3754">
        <w:rPr>
          <w:rFonts w:ascii="PT Astra Serif" w:hAnsi="PT Astra Serif" w:cs="Times New Roman"/>
          <w:sz w:val="24"/>
          <w:szCs w:val="24"/>
        </w:rPr>
        <w:t>. Салехард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         ______________________________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(серия, номер, кем и когда выдан)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телефон_______________________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>Подписи сторон:</w:t>
      </w: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B1B11" w:rsidRPr="002A3754" w:rsidRDefault="00DB1B11" w:rsidP="00DB1B11">
      <w:pPr>
        <w:shd w:val="clear" w:color="auto" w:fill="FFFFFF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>____________/Б.Г. Искакова/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Pr="002A3754">
        <w:rPr>
          <w:rFonts w:ascii="PT Astra Serif" w:hAnsi="PT Astra Serif" w:cs="Times New Roman"/>
          <w:sz w:val="24"/>
          <w:szCs w:val="24"/>
        </w:rPr>
        <w:tab/>
        <w:t xml:space="preserve">                 </w:t>
      </w:r>
      <w:r w:rsidR="002A5BA0" w:rsidRPr="002A3754">
        <w:rPr>
          <w:rFonts w:ascii="PT Astra Serif" w:hAnsi="PT Astra Serif" w:cs="Times New Roman"/>
          <w:sz w:val="24"/>
          <w:szCs w:val="24"/>
        </w:rPr>
        <w:t xml:space="preserve">       </w:t>
      </w:r>
      <w:r w:rsidRPr="002A3754">
        <w:rPr>
          <w:rFonts w:ascii="PT Astra Serif" w:hAnsi="PT Astra Serif" w:cs="Times New Roman"/>
          <w:sz w:val="24"/>
          <w:szCs w:val="24"/>
        </w:rPr>
        <w:t xml:space="preserve"> ___________/</w:t>
      </w:r>
      <w:r w:rsidRPr="002A3754">
        <w:rPr>
          <w:rFonts w:ascii="PT Astra Serif" w:hAnsi="PT Astra Serif" w:cs="Times New Roman"/>
          <w:sz w:val="24"/>
          <w:szCs w:val="24"/>
        </w:rPr>
        <w:tab/>
      </w:r>
      <w:r w:rsidR="002A5BA0" w:rsidRPr="002A3754">
        <w:rPr>
          <w:rFonts w:ascii="PT Astra Serif" w:hAnsi="PT Astra Serif" w:cs="Times New Roman"/>
          <w:sz w:val="24"/>
          <w:szCs w:val="24"/>
        </w:rPr>
        <w:tab/>
        <w:t xml:space="preserve">    </w:t>
      </w:r>
      <w:r w:rsidRPr="002A3754">
        <w:rPr>
          <w:rFonts w:ascii="PT Astra Serif" w:hAnsi="PT Astra Serif" w:cs="Times New Roman"/>
          <w:sz w:val="24"/>
          <w:szCs w:val="24"/>
        </w:rPr>
        <w:t xml:space="preserve">  /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b/>
          <w:sz w:val="24"/>
          <w:szCs w:val="24"/>
        </w:rPr>
      </w:pPr>
      <w:r w:rsidRPr="002A3754">
        <w:rPr>
          <w:rFonts w:ascii="PT Astra Serif" w:hAnsi="PT Astra Serif" w:cs="Times New Roman"/>
          <w:b/>
          <w:sz w:val="24"/>
          <w:szCs w:val="24"/>
        </w:rPr>
        <w:t xml:space="preserve">               М.</w:t>
      </w:r>
      <w:r w:rsidR="00515785" w:rsidRPr="002A3754">
        <w:rPr>
          <w:rFonts w:ascii="PT Astra Serif" w:hAnsi="PT Astra Serif" w:cs="Times New Roman"/>
          <w:b/>
          <w:sz w:val="24"/>
          <w:szCs w:val="24"/>
        </w:rPr>
        <w:t>П.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  <w:r w:rsidRPr="002A3754">
        <w:rPr>
          <w:rFonts w:ascii="PT Astra Serif" w:hAnsi="PT Astra Serif" w:cs="Times New Roman"/>
          <w:sz w:val="24"/>
          <w:szCs w:val="24"/>
        </w:rPr>
        <w:t xml:space="preserve">Второй экземпляр получен на руки: </w:t>
      </w:r>
      <w:r w:rsidR="00C43EBC">
        <w:rPr>
          <w:rFonts w:ascii="PT Astra Serif" w:hAnsi="PT Astra Serif" w:cs="Times New Roman"/>
          <w:sz w:val="24"/>
          <w:szCs w:val="24"/>
        </w:rPr>
        <w:t xml:space="preserve"> </w:t>
      </w:r>
      <w:r w:rsidRPr="002A3754">
        <w:rPr>
          <w:rFonts w:ascii="PT Astra Serif" w:hAnsi="PT Astra Serif" w:cs="Times New Roman"/>
          <w:sz w:val="24"/>
          <w:szCs w:val="24"/>
        </w:rPr>
        <w:t xml:space="preserve">дата 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 </w:t>
      </w:r>
      <w:r w:rsidR="00B368D5" w:rsidRPr="002A3754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</w:t>
      </w:r>
      <w:proofErr w:type="gramStart"/>
      <w:r w:rsidR="007C63BE" w:rsidRPr="002A3754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7C63BE" w:rsidRPr="002A3754">
        <w:rPr>
          <w:rFonts w:ascii="PT Astra Serif" w:hAnsi="PT Astra Serif" w:cs="Times New Roman"/>
          <w:sz w:val="24"/>
          <w:szCs w:val="24"/>
        </w:rPr>
        <w:t>.</w:t>
      </w:r>
      <w:r w:rsidRPr="002A3754">
        <w:rPr>
          <w:rFonts w:ascii="PT Astra Serif" w:hAnsi="PT Astra Serif" w:cs="Times New Roman"/>
          <w:sz w:val="24"/>
          <w:szCs w:val="24"/>
        </w:rPr>
        <w:t xml:space="preserve">           </w:t>
      </w:r>
      <w:r w:rsidR="007C63BE" w:rsidRPr="002A3754">
        <w:rPr>
          <w:rFonts w:ascii="PT Astra Serif" w:hAnsi="PT Astra Serif" w:cs="Times New Roman"/>
          <w:sz w:val="24"/>
          <w:szCs w:val="24"/>
        </w:rPr>
        <w:t xml:space="preserve">       </w:t>
      </w:r>
      <w:r w:rsidRPr="002A3754">
        <w:rPr>
          <w:rFonts w:ascii="PT Astra Serif" w:hAnsi="PT Astra Serif" w:cs="Times New Roman"/>
          <w:sz w:val="24"/>
          <w:szCs w:val="24"/>
        </w:rPr>
        <w:t xml:space="preserve">  подпись______________</w:t>
      </w: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sz w:val="24"/>
          <w:szCs w:val="24"/>
        </w:rPr>
      </w:pPr>
    </w:p>
    <w:p w:rsidR="00DB1B11" w:rsidRPr="002A3754" w:rsidRDefault="00DB1B11" w:rsidP="00DB1B11">
      <w:pPr>
        <w:tabs>
          <w:tab w:val="left" w:pos="-567"/>
          <w:tab w:val="left" w:pos="9498"/>
        </w:tabs>
        <w:ind w:right="19"/>
        <w:jc w:val="both"/>
        <w:rPr>
          <w:rFonts w:ascii="PT Astra Serif" w:hAnsi="PT Astra Serif" w:cs="Times New Roman"/>
          <w:b/>
          <w:sz w:val="24"/>
          <w:szCs w:val="24"/>
        </w:rPr>
        <w:sectPr w:rsidR="00DB1B11" w:rsidRPr="002A3754" w:rsidSect="007978C8">
          <w:footerReference w:type="even" r:id="rId9"/>
          <w:footerReference w:type="default" r:id="rId10"/>
          <w:pgSz w:w="11909" w:h="16834"/>
          <w:pgMar w:top="1134" w:right="567" w:bottom="1134" w:left="1021" w:header="720" w:footer="306" w:gutter="0"/>
          <w:cols w:space="60"/>
          <w:noEndnote/>
        </w:sectPr>
      </w:pPr>
    </w:p>
    <w:p w:rsidR="005B4666" w:rsidRPr="002A3754" w:rsidRDefault="005B4666" w:rsidP="003624B4">
      <w:pPr>
        <w:rPr>
          <w:rFonts w:ascii="PT Astra Serif" w:hAnsi="PT Astra Serif"/>
        </w:rPr>
      </w:pPr>
    </w:p>
    <w:sectPr w:rsidR="005B4666" w:rsidRPr="002A3754" w:rsidSect="005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5C" w:rsidRDefault="0078295C" w:rsidP="00430F44">
      <w:r>
        <w:separator/>
      </w:r>
    </w:p>
  </w:endnote>
  <w:endnote w:type="continuationSeparator" w:id="0">
    <w:p w:rsidR="0078295C" w:rsidRDefault="0078295C" w:rsidP="0043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2DB" w:rsidRDefault="0005760A" w:rsidP="009976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1B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2DB" w:rsidRDefault="0078295C" w:rsidP="003C12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60" w:rsidRDefault="0005760A">
    <w:pPr>
      <w:pStyle w:val="a3"/>
      <w:jc w:val="right"/>
    </w:pPr>
    <w:r>
      <w:fldChar w:fldCharType="begin"/>
    </w:r>
    <w:r w:rsidR="00DB1B11">
      <w:instrText xml:space="preserve"> PAGE   \* MERGEFORMAT </w:instrText>
    </w:r>
    <w:r>
      <w:fldChar w:fldCharType="separate"/>
    </w:r>
    <w:r w:rsidR="00376161">
      <w:rPr>
        <w:noProof/>
      </w:rPr>
      <w:t>2</w:t>
    </w:r>
    <w:r>
      <w:fldChar w:fldCharType="end"/>
    </w:r>
  </w:p>
  <w:p w:rsidR="003C12DB" w:rsidRDefault="0078295C" w:rsidP="003C12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5C" w:rsidRDefault="0078295C" w:rsidP="00430F44">
      <w:r>
        <w:separator/>
      </w:r>
    </w:p>
  </w:footnote>
  <w:footnote w:type="continuationSeparator" w:id="0">
    <w:p w:rsidR="0078295C" w:rsidRDefault="0078295C" w:rsidP="0043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CA3"/>
    <w:multiLevelType w:val="multilevel"/>
    <w:tmpl w:val="323C75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9A64974"/>
    <w:multiLevelType w:val="multilevel"/>
    <w:tmpl w:val="0870FE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11"/>
    <w:rsid w:val="000234C1"/>
    <w:rsid w:val="0005760A"/>
    <w:rsid w:val="00091E54"/>
    <w:rsid w:val="000A7549"/>
    <w:rsid w:val="000B4679"/>
    <w:rsid w:val="000C1037"/>
    <w:rsid w:val="000F1C14"/>
    <w:rsid w:val="000F65FC"/>
    <w:rsid w:val="00100840"/>
    <w:rsid w:val="0010165B"/>
    <w:rsid w:val="0011383A"/>
    <w:rsid w:val="00171DCE"/>
    <w:rsid w:val="00196EF8"/>
    <w:rsid w:val="001B3544"/>
    <w:rsid w:val="001D0B7D"/>
    <w:rsid w:val="001F7762"/>
    <w:rsid w:val="00206FEE"/>
    <w:rsid w:val="0021627F"/>
    <w:rsid w:val="00221778"/>
    <w:rsid w:val="002332CD"/>
    <w:rsid w:val="0025166C"/>
    <w:rsid w:val="00254FE7"/>
    <w:rsid w:val="002626C6"/>
    <w:rsid w:val="002830BD"/>
    <w:rsid w:val="002A3754"/>
    <w:rsid w:val="002A5BA0"/>
    <w:rsid w:val="002F4401"/>
    <w:rsid w:val="002F5A22"/>
    <w:rsid w:val="002F5ADA"/>
    <w:rsid w:val="002F6A0A"/>
    <w:rsid w:val="00361E32"/>
    <w:rsid w:val="003624B4"/>
    <w:rsid w:val="00376161"/>
    <w:rsid w:val="003826C9"/>
    <w:rsid w:val="00390B02"/>
    <w:rsid w:val="003928EF"/>
    <w:rsid w:val="003E09D7"/>
    <w:rsid w:val="003E6754"/>
    <w:rsid w:val="004057F1"/>
    <w:rsid w:val="00424212"/>
    <w:rsid w:val="00430F44"/>
    <w:rsid w:val="0045247E"/>
    <w:rsid w:val="004822EB"/>
    <w:rsid w:val="004A2025"/>
    <w:rsid w:val="004C3A46"/>
    <w:rsid w:val="004D3364"/>
    <w:rsid w:val="004F0BA8"/>
    <w:rsid w:val="004F4B07"/>
    <w:rsid w:val="00511321"/>
    <w:rsid w:val="00515785"/>
    <w:rsid w:val="005B4666"/>
    <w:rsid w:val="005E2D4F"/>
    <w:rsid w:val="00624B03"/>
    <w:rsid w:val="00631952"/>
    <w:rsid w:val="006378E4"/>
    <w:rsid w:val="006607FB"/>
    <w:rsid w:val="006631CD"/>
    <w:rsid w:val="006E189C"/>
    <w:rsid w:val="00724255"/>
    <w:rsid w:val="007669BF"/>
    <w:rsid w:val="0078295C"/>
    <w:rsid w:val="0078388A"/>
    <w:rsid w:val="00784456"/>
    <w:rsid w:val="007B7D57"/>
    <w:rsid w:val="007C63BE"/>
    <w:rsid w:val="007F6B12"/>
    <w:rsid w:val="008214C1"/>
    <w:rsid w:val="00851C77"/>
    <w:rsid w:val="00862580"/>
    <w:rsid w:val="00884E83"/>
    <w:rsid w:val="00885D36"/>
    <w:rsid w:val="008A4DC4"/>
    <w:rsid w:val="00902A28"/>
    <w:rsid w:val="00910A37"/>
    <w:rsid w:val="00947834"/>
    <w:rsid w:val="00961817"/>
    <w:rsid w:val="009750CF"/>
    <w:rsid w:val="009A2EBE"/>
    <w:rsid w:val="009C2515"/>
    <w:rsid w:val="00A00EB7"/>
    <w:rsid w:val="00A564D1"/>
    <w:rsid w:val="00A8529F"/>
    <w:rsid w:val="00A900AE"/>
    <w:rsid w:val="00B06E3C"/>
    <w:rsid w:val="00B250D3"/>
    <w:rsid w:val="00B368D5"/>
    <w:rsid w:val="00B51516"/>
    <w:rsid w:val="00B569C7"/>
    <w:rsid w:val="00B61986"/>
    <w:rsid w:val="00BD26F2"/>
    <w:rsid w:val="00C01895"/>
    <w:rsid w:val="00C23D77"/>
    <w:rsid w:val="00C43EBC"/>
    <w:rsid w:val="00C4672F"/>
    <w:rsid w:val="00C67C47"/>
    <w:rsid w:val="00CA182E"/>
    <w:rsid w:val="00CF4B59"/>
    <w:rsid w:val="00D2202C"/>
    <w:rsid w:val="00D23DC5"/>
    <w:rsid w:val="00D31FDC"/>
    <w:rsid w:val="00D43731"/>
    <w:rsid w:val="00D47E90"/>
    <w:rsid w:val="00D61E18"/>
    <w:rsid w:val="00DB1B11"/>
    <w:rsid w:val="00DE0E38"/>
    <w:rsid w:val="00DE1F2E"/>
    <w:rsid w:val="00DE70F7"/>
    <w:rsid w:val="00E00260"/>
    <w:rsid w:val="00E07F22"/>
    <w:rsid w:val="00E661E5"/>
    <w:rsid w:val="00E873F7"/>
    <w:rsid w:val="00E92E4F"/>
    <w:rsid w:val="00E979F3"/>
    <w:rsid w:val="00EE720D"/>
    <w:rsid w:val="00EF649E"/>
    <w:rsid w:val="00F32C1F"/>
    <w:rsid w:val="00FB1EC9"/>
    <w:rsid w:val="00FB4C00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1B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1B11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B1B11"/>
  </w:style>
  <w:style w:type="paragraph" w:styleId="a6">
    <w:name w:val="List Paragraph"/>
    <w:basedOn w:val="a"/>
    <w:uiPriority w:val="34"/>
    <w:qFormat/>
    <w:rsid w:val="00DB1B11"/>
    <w:pPr>
      <w:ind w:left="720"/>
      <w:contextualSpacing/>
    </w:pPr>
  </w:style>
  <w:style w:type="paragraph" w:customStyle="1" w:styleId="ConsPlusNonformat">
    <w:name w:val="ConsPlusNonformat"/>
    <w:rsid w:val="00DB1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B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05A5C64EB935568761D2980AF69E55C25A16752C68988B6FE682EE46319235B90B188B53DF0Cg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DBD3B-6F68-44AB-A326-1F619A31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Елена</cp:lastModifiedBy>
  <cp:revision>45</cp:revision>
  <cp:lastPrinted>2019-09-25T11:20:00Z</cp:lastPrinted>
  <dcterms:created xsi:type="dcterms:W3CDTF">2018-10-17T11:14:00Z</dcterms:created>
  <dcterms:modified xsi:type="dcterms:W3CDTF">2021-01-28T12:53:00Z</dcterms:modified>
</cp:coreProperties>
</file>